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促进青年发展  共创美好未</w:t>
      </w:r>
      <w:r>
        <w:rPr>
          <w:rFonts w:hint="eastAsia" w:asciiTheme="majorEastAsia" w:hAnsiTheme="majorEastAsia" w:eastAsiaTheme="majorEastAsia"/>
          <w:b/>
          <w:sz w:val="44"/>
          <w:szCs w:val="44"/>
          <w:lang w:eastAsia="zh-CN"/>
        </w:rPr>
        <w:t>来</w:t>
      </w:r>
    </w:p>
    <w:p>
      <w:pPr>
        <w:jc w:val="center"/>
        <w:rPr>
          <w:rFonts w:asciiTheme="majorEastAsia" w:hAnsiTheme="majorEastAsia" w:eastAsiaTheme="majorEastAsia"/>
          <w:b/>
          <w:sz w:val="44"/>
          <w:szCs w:val="44"/>
        </w:rPr>
      </w:pPr>
      <w:r>
        <w:rPr>
          <w:rFonts w:hint="eastAsia" w:asciiTheme="majorEastAsia" w:hAnsiTheme="majorEastAsia" w:eastAsiaTheme="majorEastAsia"/>
          <w:sz w:val="32"/>
          <w:szCs w:val="32"/>
        </w:rPr>
        <w:t>——论新时期开展青少年革命传统教育方法探究</w:t>
      </w:r>
      <w:bookmarkStart w:id="0" w:name="_GoBack"/>
      <w:bookmarkEnd w:id="0"/>
    </w:p>
    <w:p>
      <w:pPr>
        <w:jc w:val="center"/>
        <w:rPr>
          <w:rFonts w:ascii="楷体" w:hAnsi="楷体" w:eastAsia="楷体"/>
          <w:sz w:val="32"/>
          <w:szCs w:val="32"/>
        </w:rPr>
      </w:pPr>
      <w:r>
        <w:rPr>
          <w:rFonts w:hint="eastAsia" w:ascii="楷体" w:hAnsi="楷体" w:eastAsia="楷体"/>
          <w:sz w:val="32"/>
          <w:szCs w:val="32"/>
        </w:rPr>
        <w:t>兰州女子中等专业学校  沈月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b/>
          <w:sz w:val="32"/>
          <w:szCs w:val="32"/>
        </w:rPr>
        <w:t xml:space="preserve">   </w:t>
      </w:r>
      <w:r>
        <w:rPr>
          <w:rFonts w:hint="eastAsia" w:ascii="黑体" w:hAnsi="黑体" w:eastAsia="黑体"/>
          <w:b/>
          <w:sz w:val="28"/>
          <w:szCs w:val="28"/>
        </w:rPr>
        <w:t xml:space="preserve"> </w:t>
      </w:r>
      <w:r>
        <w:rPr>
          <w:rFonts w:hint="eastAsia" w:ascii="黑体" w:hAnsi="黑体" w:eastAsia="黑体"/>
          <w:sz w:val="28"/>
          <w:szCs w:val="28"/>
        </w:rPr>
        <w:t>摘要</w:t>
      </w:r>
      <w:r>
        <w:rPr>
          <w:rFonts w:hint="eastAsia" w:ascii="仿宋" w:hAnsi="仿宋" w:eastAsia="仿宋"/>
          <w:sz w:val="28"/>
          <w:szCs w:val="28"/>
        </w:rPr>
        <w:t>：</w:t>
      </w:r>
      <w:r>
        <w:rPr>
          <w:rFonts w:hint="eastAsia" w:ascii="仿宋" w:hAnsi="仿宋" w:eastAsia="仿宋" w:cs="Times New Roman"/>
          <w:sz w:val="28"/>
          <w:szCs w:val="28"/>
        </w:rPr>
        <w:t>青少年是祖国的未来，革命传统是我们宝贵的精神财富，如何引导这宝贵精神财富在青少年身上传承与发展，引领青少年发展方向，激发青少年意志，积极为社会主义事业做出贡献，是我们亟待解决的问题。现如今社会普遍对于青少年的文化素质教育要求越来越高，而革命传统教育却不被重视，以至于革命传统教育在青少年教育中普遍缺失。为了更好的引导青少年，帮助他们确定远大志向，树立正确的理想信念和培养坚定革命意志，本文分析了新时期革命传统教育的可行性做法，归纳总结经验为更好的开展新时期革命传统教育工作打好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b/>
          <w:sz w:val="28"/>
          <w:szCs w:val="28"/>
        </w:rPr>
      </w:pPr>
      <w:r>
        <w:rPr>
          <w:rFonts w:hint="eastAsia" w:ascii="仿宋" w:hAnsi="仿宋" w:eastAsia="仿宋"/>
          <w:sz w:val="28"/>
          <w:szCs w:val="28"/>
        </w:rPr>
        <w:t xml:space="preserve">     </w:t>
      </w:r>
      <w:r>
        <w:rPr>
          <w:rFonts w:hint="eastAsia" w:ascii="仿宋" w:hAnsi="仿宋" w:eastAsia="仿宋" w:cs="Times New Roman"/>
          <w:b/>
          <w:sz w:val="28"/>
          <w:szCs w:val="28"/>
        </w:rPr>
        <w:t>关键词：革命传统   革命传统教育  经验做法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Times New Roman"/>
          <w:sz w:val="28"/>
          <w:szCs w:val="28"/>
        </w:rPr>
      </w:pPr>
      <w:r>
        <w:rPr>
          <w:rFonts w:hint="eastAsia" w:ascii="仿宋" w:hAnsi="仿宋" w:eastAsia="仿宋" w:cs="Times New Roman"/>
          <w:sz w:val="28"/>
          <w:szCs w:val="28"/>
        </w:rPr>
        <w:t xml:space="preserve">   </w:t>
      </w:r>
      <w:r>
        <w:rPr>
          <w:rFonts w:hint="eastAsia" w:ascii="黑体" w:hAnsi="黑体" w:eastAsia="黑体" w:cs="Times New Roman"/>
          <w:sz w:val="28"/>
          <w:szCs w:val="28"/>
        </w:rPr>
        <w:t xml:space="preserve"> 一、革命传统教育的内涵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要掌握革命传统教育的内涵，必须先要了解革命传统。所谓革命传统指的是我党在长期的革命斗争中，勇于拼搏、敢于牺牲、坚持不懈的革命精神，是不屈强敌、不怕困难、不畏生死的革命意志，是保家卫国、保境安民，实现共产主义的革命信仰，融入中国特色并世代相传的优良革命传统。这些革命传统是我们宝贵的精神财富，是鼓舞青少年奋发图强的内驱力，激励青少年自强不息的巨大动力。这些精神的实质是富强民主，全心全意为人民服务的精神；是自由平等，为实现共产主义奋斗终生的信念；是敬业诚信，勇于艰苦创业奋勇拼搏的意识；是公正法治，实事求是的科学态度等等，这些内容共同构成了革面传统教育的内涵。革命传统教育，就是要广大青年学生传承革命意志和发扬革命精神，成为一名有共产主义理想、有高尚道德情操、有扎实文化基础、有底线纪律意识的新时期合格的“四有”新人的思想政治教育活动。革命传统教育的实质，就是教育广大青年学生传承并发扬我党的百年伟业，保障社会主义事业代代相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Times New Roman"/>
          <w:sz w:val="28"/>
          <w:szCs w:val="28"/>
        </w:rPr>
      </w:pPr>
      <w:r>
        <w:rPr>
          <w:rFonts w:hint="eastAsia" w:ascii="仿宋" w:hAnsi="仿宋" w:eastAsia="仿宋" w:cs="Times New Roman"/>
          <w:sz w:val="28"/>
          <w:szCs w:val="28"/>
        </w:rPr>
        <w:t xml:space="preserve">   </w:t>
      </w:r>
      <w:r>
        <w:rPr>
          <w:rFonts w:hint="eastAsia" w:ascii="黑体" w:hAnsi="黑体" w:eastAsia="黑体" w:cs="Times New Roman"/>
          <w:sz w:val="28"/>
          <w:szCs w:val="28"/>
        </w:rPr>
        <w:t xml:space="preserve"> 二、革命传统教育的意义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现今社会，革命传统教育普遍缺失，对青少年来说，学好文化课成为第一要务，业余时间花费在各种才艺的培养方面。家长包办一切，造成许多高分低能的情况;部分青少年学生出现了抑郁、自闭的病态化趋势，自信心丧失；社会不良风气的引导，价值观的严重背离，社会教育越来越偏离轨道，使得我党百年伟业传承遭遇问题，现实形式不容乐观。许多青少年都是独生子女，以自我为中心，没有集体观念；明星红利，自媒体平台兴盛，娱乐至上、金钱至上风气盛行，造成许多青少年理想信念缺失；有的青少年畏难情绪严重，没有拼搏进取的精神，好逸恶劳，贪图虚荣意志力不坚定。由此可见，革命传统教育迫在眉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通过革命传统教育培养青少年正确坚定地政治方向，热爱祖国，忠于人民，拥护党的领导；引导青少年树立正确的价值观，勇于拼搏，勤俭节约，不怕艰苦；提高青少年明辨是非善恶的能力，惩恶扬善，实事求是，不贪慕虚荣。通过革命传统教育，引导青少年确定远大志向，坚定正确的理想信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Times New Roman"/>
          <w:sz w:val="28"/>
          <w:szCs w:val="28"/>
        </w:rPr>
      </w:pPr>
      <w:r>
        <w:rPr>
          <w:rFonts w:hint="eastAsia" w:ascii="仿宋" w:hAnsi="仿宋" w:eastAsia="仿宋" w:cs="Times New Roman"/>
          <w:sz w:val="28"/>
          <w:szCs w:val="28"/>
        </w:rPr>
        <w:t xml:space="preserve">    </w:t>
      </w:r>
      <w:r>
        <w:rPr>
          <w:rFonts w:hint="eastAsia" w:ascii="黑体" w:hAnsi="黑体" w:eastAsia="黑体" w:cs="Times New Roman"/>
          <w:sz w:val="28"/>
          <w:szCs w:val="28"/>
        </w:rPr>
        <w:t>三、革命传统教育的形式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kern w:val="0"/>
          <w:sz w:val="28"/>
          <w:szCs w:val="28"/>
        </w:rPr>
      </w:pPr>
      <w:r>
        <w:rPr>
          <w:rFonts w:hint="eastAsia" w:ascii="仿宋" w:hAnsi="仿宋" w:eastAsia="仿宋" w:cs="Times New Roman"/>
          <w:kern w:val="0"/>
          <w:sz w:val="28"/>
          <w:szCs w:val="28"/>
        </w:rPr>
        <w:t xml:space="preserve">    革命传统教育是一个长期过程，是一项系统性工程，需要几代人的坚持付出，中国革命一路走来，通过自强不息的建设和励精图治的改革，沉淀积累了深厚历史文化底蕴和精神。通过革命传统教育，让青少年能够正确认识社会发展规律，认清自身承担的社会责任。 当然，革命传统教育的模式是多维度的，需要从各个角度出发，多方面统筹规划，需要社会、家庭、学校共同努力。现阶段我国任处于社会主义初级阶段，甚至有些地方才刚刚脱贫，所以勤俭节约，艰苦奋斗的传统不能丢弃，娱乐至上，金钱至上的社会风气必须清理。革命传统教育的内容是多元化的，随着时代发展，需要不断地巩固充实。坚持以马列主义、毛泽东思想、邓小平理论、“三个代表”重要思想、科学发展观和新时代中国特色社会主义思想武装青少年，坚定理想信念，坚守精神高地，筑牢信仰之基，加强历史自觉，弘扬优良的传统文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Times New Roman"/>
          <w:sz w:val="28"/>
          <w:szCs w:val="28"/>
        </w:rPr>
      </w:pPr>
      <w:r>
        <w:rPr>
          <w:rFonts w:hint="eastAsia" w:ascii="仿宋" w:hAnsi="仿宋" w:eastAsia="仿宋" w:cs="Times New Roman"/>
          <w:b/>
          <w:sz w:val="28"/>
          <w:szCs w:val="28"/>
        </w:rPr>
        <w:t xml:space="preserve">   </w:t>
      </w:r>
      <w:r>
        <w:rPr>
          <w:rFonts w:hint="eastAsia" w:ascii="黑体" w:hAnsi="黑体" w:eastAsia="黑体" w:cs="Times New Roman"/>
          <w:sz w:val="28"/>
          <w:szCs w:val="28"/>
        </w:rPr>
        <w:t xml:space="preserve"> 四、新时期革命传统教育经验做法探索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新时期在进行革命传统教育时，要针对性与渗透性并用。针对学生获取信息渠道多，掌握知识涉及广，革命传统真理性强等特点，采取灵活多变的方法进行学习；通过线上平台宣传、文化作品展播、榜样作用引领等方式浸润渗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1. 培养能力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学生通过分析归纳、讨论总结、判断推理等多种方式，培养青少年学生的独立思考能力，进而让学生通过比较鉴别，接受革命传统教育，自主进行选择性学习，充分体现出德育教育的民主平等性，主观能动性；通过学习，不断反复实践，体现了真理的可信性和效果的真实性。面对当前学生对革命传统知之甚少的情况，通过灌输讲授也能在一定程度是得到提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2.因材施教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个体之间存在着差异，不同的人学习知识的方法不同，知识掌握的程度不同，因此，针对不同个体，适用不同方法。通过长期的、不断反复的学习，逐步加强不断提升最后完成。青少年时期是学习教育的最佳时期，此时进行革命教育、心理品质、行为习惯培养能有效树立正确的三观。针对不同年龄段的学生，需要层次开展学习教育，循序渐进。根据不同的年龄特征，层次递进，逐步加强，螺旋上升式地安排教育的目标和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3.榜样引领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榜样的力量是无穷的”。在长期革命斗争，无数的革命先烈、仁人志士、英雄模范，不怕牺牲，勇往直前创造出可悲可泣的英雄史诗。运用榜样的力量，塑造新时代的“明星”，让英雄人物成为青少年追崇的“偶像”，以此来激励学生继承和发扬革命传统。榜样的事迹，英雄的故事，革命传统教育的种子播撒在学生在思想深处，不断生根发芽，让青少年学生真切地感受到革命传统在英雄模范人物成长中的巨大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4.文化导向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sz w:val="28"/>
          <w:szCs w:val="28"/>
        </w:rPr>
      </w:pPr>
      <w:r>
        <w:rPr>
          <w:rFonts w:hint="eastAsia" w:ascii="仿宋" w:hAnsi="仿宋" w:eastAsia="仿宋" w:cs="Times New Roman"/>
          <w:sz w:val="28"/>
          <w:szCs w:val="28"/>
        </w:rPr>
        <w:t xml:space="preserve">    新时期的媒介渠道多种多样，通过读一本好书，能带给人们思想上的震撼，《钢铁是怎样炼成的》让人们在革命的艰难困苦中战胜敌人也战胜自己，《红岩》中共产党人视死如归的的大无畏精神；看一部好电影，能引起心灵的感动，《董存瑞》《地道战》、《上甘岭》、《开国大典》一幕幕精彩的场景，一段段经典的台词，一个个英雄的形象，弘扬着爱国主义精神，传达着革命理想信念；唱一首好歌，能引起精神上的共鸣，《我和我的祖国》《保卫黄河》、《唱支山歌给党听》这些经典红歌每一首都蕴含着我党的革命精神；一首好歌、一部好剧、一段好视频、一出展览等对青少年都有着巨大的教育激励作用，历史不应该被遗忘，革命精神永垂不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rPr>
      </w:pPr>
      <w:r>
        <w:rPr>
          <w:rFonts w:hint="eastAsia" w:ascii="仿宋" w:hAnsi="仿宋" w:eastAsia="仿宋" w:cs="Times New Roman"/>
          <w:sz w:val="28"/>
          <w:szCs w:val="28"/>
        </w:rPr>
        <w:t xml:space="preserve">    5.浸润结合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学校通过部署，充分发挥传统节日和革命纪念日得载体作用，精心策划，用心引导用过开展各种丰富多彩的教育活动，对学生进行革命传统教育，让同学们能以更多的方式去了解革命传统文化。从纪念日的来历、经过、历史意义、革命传统讲起，利用主题班会，合唱演讲，国旗下讲话等形式，生动形象的进行学习教育。把国旗、党旗，军旗、团旗的内涵运用各种形式让学生了解，让每位同学都指点红旗的真正含义，激发学生学习的斗志，培养学生的爱国主义情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6.课程渗透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革命传统教育并不是只在某一门课中在各种讲授，而是各学科中渗透革命传统教育，深入挖掘革命传统元素与课程相结合，是日常性的进行革命传统教育的主渠道。这样，就形成一种合力，不仅是老师开展教育活动，而全校教师都是德育工作者，齐心协力共同开展革命传统教育的新格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革命传统教育是一个长期的过程，是一项系统的工程。新时期，新方法，新途径，结合实际，努力探索。动员社会力量、家庭力量，共同营造学习革命传统教育的良好氛围，努力做好新时期青少年革命传统教育，为社会主义事业培养合格的接班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参考文献：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 革命传统教育 [EB/OL]马克思主义研究网   2016-01-06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[2]刘东朝. 重视新形势下的革命传统教育[J].思想政治工作研究，2005.6.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[3]https://wenku.baidu.com/view/351bd7271eb91a37f1115ca0.html</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eastAsia="宋体" w:cs="宋体"/>
        <w:sz w:val="24"/>
        <w:szCs w:val="24"/>
      </w:rPr>
      <w:drawing>
        <wp:inline distT="0" distB="0" distL="114300" distR="114300">
          <wp:extent cx="1704975" cy="3429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704975" cy="34290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TRiM2JiYzA0MmRlYzJhYTcyYWI4MzZmNDdmZDMifQ=="/>
  </w:docVars>
  <w:rsids>
    <w:rsidRoot w:val="00E95E01"/>
    <w:rsid w:val="00010481"/>
    <w:rsid w:val="00021B8C"/>
    <w:rsid w:val="00022BBE"/>
    <w:rsid w:val="00060F60"/>
    <w:rsid w:val="000754B5"/>
    <w:rsid w:val="00083D6B"/>
    <w:rsid w:val="000A0543"/>
    <w:rsid w:val="000B2D90"/>
    <w:rsid w:val="000C0126"/>
    <w:rsid w:val="000E786A"/>
    <w:rsid w:val="00106A02"/>
    <w:rsid w:val="001304EE"/>
    <w:rsid w:val="00142C10"/>
    <w:rsid w:val="00155B41"/>
    <w:rsid w:val="001652F5"/>
    <w:rsid w:val="001778D2"/>
    <w:rsid w:val="00196B3F"/>
    <w:rsid w:val="001A0F7E"/>
    <w:rsid w:val="001F761B"/>
    <w:rsid w:val="002410B2"/>
    <w:rsid w:val="00263193"/>
    <w:rsid w:val="0027273C"/>
    <w:rsid w:val="0027550E"/>
    <w:rsid w:val="00280E97"/>
    <w:rsid w:val="00283505"/>
    <w:rsid w:val="002A1869"/>
    <w:rsid w:val="002A301F"/>
    <w:rsid w:val="002B2BA0"/>
    <w:rsid w:val="002B5075"/>
    <w:rsid w:val="002C2E0C"/>
    <w:rsid w:val="002D562D"/>
    <w:rsid w:val="002E656D"/>
    <w:rsid w:val="00310EDD"/>
    <w:rsid w:val="00310F86"/>
    <w:rsid w:val="0033014F"/>
    <w:rsid w:val="00332791"/>
    <w:rsid w:val="00340EB4"/>
    <w:rsid w:val="00346070"/>
    <w:rsid w:val="00390E8E"/>
    <w:rsid w:val="003A10D8"/>
    <w:rsid w:val="003B1E12"/>
    <w:rsid w:val="003D163E"/>
    <w:rsid w:val="003F6D52"/>
    <w:rsid w:val="00406720"/>
    <w:rsid w:val="00406C0D"/>
    <w:rsid w:val="00440CA5"/>
    <w:rsid w:val="00460572"/>
    <w:rsid w:val="00495D26"/>
    <w:rsid w:val="004B42C5"/>
    <w:rsid w:val="004C08DB"/>
    <w:rsid w:val="004D0DC0"/>
    <w:rsid w:val="004E2397"/>
    <w:rsid w:val="00501310"/>
    <w:rsid w:val="005075A1"/>
    <w:rsid w:val="00512D85"/>
    <w:rsid w:val="00513372"/>
    <w:rsid w:val="0059075E"/>
    <w:rsid w:val="005A1B08"/>
    <w:rsid w:val="005A707B"/>
    <w:rsid w:val="005B3060"/>
    <w:rsid w:val="005D714D"/>
    <w:rsid w:val="005E10F1"/>
    <w:rsid w:val="005E3A9F"/>
    <w:rsid w:val="00612ED0"/>
    <w:rsid w:val="00621F63"/>
    <w:rsid w:val="006401D7"/>
    <w:rsid w:val="00646798"/>
    <w:rsid w:val="006804DA"/>
    <w:rsid w:val="00691F2E"/>
    <w:rsid w:val="006970EF"/>
    <w:rsid w:val="006A7C07"/>
    <w:rsid w:val="006D5A83"/>
    <w:rsid w:val="0070404C"/>
    <w:rsid w:val="007103F3"/>
    <w:rsid w:val="0071685D"/>
    <w:rsid w:val="007749B6"/>
    <w:rsid w:val="007A462B"/>
    <w:rsid w:val="007B35EE"/>
    <w:rsid w:val="007D6AC6"/>
    <w:rsid w:val="007E0EAD"/>
    <w:rsid w:val="008210E7"/>
    <w:rsid w:val="00860A08"/>
    <w:rsid w:val="00887E43"/>
    <w:rsid w:val="008B2952"/>
    <w:rsid w:val="008D44D4"/>
    <w:rsid w:val="008D4757"/>
    <w:rsid w:val="008E3947"/>
    <w:rsid w:val="008F5A1F"/>
    <w:rsid w:val="009015DB"/>
    <w:rsid w:val="009069A9"/>
    <w:rsid w:val="00925004"/>
    <w:rsid w:val="00946148"/>
    <w:rsid w:val="00981332"/>
    <w:rsid w:val="00984978"/>
    <w:rsid w:val="009A7BEF"/>
    <w:rsid w:val="009E0956"/>
    <w:rsid w:val="00A039DE"/>
    <w:rsid w:val="00A051FA"/>
    <w:rsid w:val="00A637E9"/>
    <w:rsid w:val="00A75C63"/>
    <w:rsid w:val="00A81FFB"/>
    <w:rsid w:val="00AA310A"/>
    <w:rsid w:val="00AB2C58"/>
    <w:rsid w:val="00AD4988"/>
    <w:rsid w:val="00AF2AEC"/>
    <w:rsid w:val="00B22AEC"/>
    <w:rsid w:val="00B23329"/>
    <w:rsid w:val="00B305F2"/>
    <w:rsid w:val="00B32A1D"/>
    <w:rsid w:val="00B3550E"/>
    <w:rsid w:val="00B362D0"/>
    <w:rsid w:val="00B40D3E"/>
    <w:rsid w:val="00B40F09"/>
    <w:rsid w:val="00B42418"/>
    <w:rsid w:val="00B465C0"/>
    <w:rsid w:val="00B5205B"/>
    <w:rsid w:val="00B54C6C"/>
    <w:rsid w:val="00B617DD"/>
    <w:rsid w:val="00B75395"/>
    <w:rsid w:val="00BD2C7F"/>
    <w:rsid w:val="00C05372"/>
    <w:rsid w:val="00C12850"/>
    <w:rsid w:val="00C300F6"/>
    <w:rsid w:val="00C33197"/>
    <w:rsid w:val="00C3382D"/>
    <w:rsid w:val="00C45C71"/>
    <w:rsid w:val="00C605E3"/>
    <w:rsid w:val="00C61DD0"/>
    <w:rsid w:val="00C72E6A"/>
    <w:rsid w:val="00C75569"/>
    <w:rsid w:val="00C910F8"/>
    <w:rsid w:val="00CB03BA"/>
    <w:rsid w:val="00CB177E"/>
    <w:rsid w:val="00CB4376"/>
    <w:rsid w:val="00CE2954"/>
    <w:rsid w:val="00CF3A25"/>
    <w:rsid w:val="00D13ECE"/>
    <w:rsid w:val="00D82DC2"/>
    <w:rsid w:val="00D86A1D"/>
    <w:rsid w:val="00DA0CAF"/>
    <w:rsid w:val="00DB697A"/>
    <w:rsid w:val="00DC218F"/>
    <w:rsid w:val="00DC41A3"/>
    <w:rsid w:val="00DF1ED6"/>
    <w:rsid w:val="00E14459"/>
    <w:rsid w:val="00E22CCF"/>
    <w:rsid w:val="00E25010"/>
    <w:rsid w:val="00E42669"/>
    <w:rsid w:val="00E45710"/>
    <w:rsid w:val="00E46F9A"/>
    <w:rsid w:val="00E5375E"/>
    <w:rsid w:val="00E95E01"/>
    <w:rsid w:val="00E96E43"/>
    <w:rsid w:val="00ED25BC"/>
    <w:rsid w:val="00ED4435"/>
    <w:rsid w:val="00ED464F"/>
    <w:rsid w:val="00ED4BFF"/>
    <w:rsid w:val="00F02000"/>
    <w:rsid w:val="00F117F5"/>
    <w:rsid w:val="00F12AE9"/>
    <w:rsid w:val="00F55A3E"/>
    <w:rsid w:val="00F83D79"/>
    <w:rsid w:val="00F8720C"/>
    <w:rsid w:val="00F947F1"/>
    <w:rsid w:val="00FA5C21"/>
    <w:rsid w:val="00FB1C9A"/>
    <w:rsid w:val="00FB4F0C"/>
    <w:rsid w:val="00FB71CF"/>
    <w:rsid w:val="00FD1A86"/>
    <w:rsid w:val="00FD3FD5"/>
    <w:rsid w:val="00FD6302"/>
    <w:rsid w:val="0BD017AA"/>
    <w:rsid w:val="10501CED"/>
    <w:rsid w:val="1B422506"/>
    <w:rsid w:val="1EA537E7"/>
    <w:rsid w:val="3EE21D6E"/>
    <w:rsid w:val="3F6A0CE0"/>
    <w:rsid w:val="4F1B71BF"/>
    <w:rsid w:val="54DB485C"/>
    <w:rsid w:val="68FA5078"/>
    <w:rsid w:val="731F069D"/>
    <w:rsid w:val="772A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bjh-p"/>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2988</Words>
  <Characters>3082</Characters>
  <Lines>23</Lines>
  <Paragraphs>6</Paragraphs>
  <TotalTime>2041</TotalTime>
  <ScaleCrop>false</ScaleCrop>
  <LinksUpToDate>false</LinksUpToDate>
  <CharactersWithSpaces>3201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2021-09-22T04:05:00Z</dcterms:created>
  <dc:creator>Administrator</dc:creator>
  <cp:lastModifiedBy>Administrator</cp:lastModifiedBy>
  <cp:lastPrinted>2022-09-16T01:54:00Z</cp:lastPrinted>
  <dcterms:modified xsi:type="dcterms:W3CDTF">2023-06-06T01:28:49Z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F53F32B4AEFE4CBD916549B6767A9646_13</vt:lpwstr>
  </property>
</Properties>
</file>